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59" w:rsidRDefault="00FC6CFE">
      <w:bookmarkStart w:id="0" w:name="_GoBack"/>
      <w:bookmarkEnd w:id="0"/>
      <w:r>
        <w:t>BERTA, ES NUESTRA HERMANA PEQUEÑA,  SU LLEGADA A CASA NOS LLENO DE ALEGRIA A TODOS SUS HERMANOS.</w:t>
      </w:r>
    </w:p>
    <w:p w:rsidR="009F6033" w:rsidRDefault="009F6033">
      <w:r>
        <w:t>ESTAMOS EN EL AÑO 1972 Y LA GENTE EN LA CALLE NO ESTABA MUY ACOSTUMBRADA A VER PERSONAS CON SINDROME DE DONW, Y SI, ALGUNA VEZ NOS TUVIMOS QUE DESCARA CON ALGUNA PERSONA PORQUE LA MIRABAN COMO SI FUERA UN ESTRATERRESTRE.</w:t>
      </w:r>
    </w:p>
    <w:p w:rsidR="00FC6CFE" w:rsidRDefault="00FC6CFE">
      <w:r>
        <w:t xml:space="preserve"> PARA NOSOTROS SIEMPRE HA SIDO UNA HERMANA MAS.</w:t>
      </w:r>
    </w:p>
    <w:p w:rsidR="00FC6CFE" w:rsidRDefault="009F6033">
      <w:r>
        <w:t xml:space="preserve">LA </w:t>
      </w:r>
      <w:r w:rsidR="00FC6CFE">
        <w:t xml:space="preserve"> PRIMERA DIFUCULTAD  FUE LA INTEGRACION DE BERTA EN EL COLEGIO, QUE POR AQUEL ENTONCES, HABLAMOS DE 1980, NO HABIA NINGUN PROGAMA DE INTEGRACION </w:t>
      </w:r>
      <w:r>
        <w:t xml:space="preserve"> </w:t>
      </w:r>
      <w:r w:rsidR="00FC6CFE">
        <w:t>ESCOLAR PARA LAS PERSONAS CON SINDROME DE DONW.</w:t>
      </w:r>
    </w:p>
    <w:p w:rsidR="00FC6CFE" w:rsidRDefault="00FC6CFE">
      <w:r>
        <w:t>MIS HERMANOS Y YO NUNCA VIMOS IMPEDIMENTO EN QUE ELLA PUDIERA APRENDER A LEER Y A ESCRIBIR, PORQUE  LO POCO QUE NOSOTROS LE PODIAMOS ENSEÑAR LO APRENDIA CON FACILIDAD.</w:t>
      </w:r>
    </w:p>
    <w:p w:rsidR="00FC6CFE" w:rsidRDefault="00FC6CFE">
      <w:r>
        <w:t>COMO TENIAMOS UN PEQUEÑO NEGOCIO DE CARA AL PUBLICO, A ELLA LE HIZO MUCHO BIEN PORQUE  TODAS LAS PERSONAS</w:t>
      </w:r>
      <w:r w:rsidR="001B7F66">
        <w:t xml:space="preserve"> LA CONOCIAN Y SIEMPRE LE PREGUNTABAN Y LE HACIA SUPERARSE CADA DIA.</w:t>
      </w:r>
    </w:p>
    <w:p w:rsidR="001B7F66" w:rsidRDefault="001B7F66">
      <w:r>
        <w:t>ESO, APARTE QUE ELLA ES UNA PERSONA MUY SOCIABLE, LE SIRVIO PARA ABRIRSE MUCHO Y NO SER UNA PERSONA RESERVADA, MUY AL CONTRARIO, ELLA HABLABA Y SE RELACIONABA CON TODOS  SI NO LE ENTENDIAN ELLA SE HACIA ENTENDR COMO FUERA.</w:t>
      </w:r>
    </w:p>
    <w:p w:rsidR="001B7F66" w:rsidRDefault="001B7F66">
      <w:r>
        <w:t>LA RELACION CON NOSOTROS SIEMPRE HA SIDO NORMAL, HEMOS IDO A TODOS LOS SITIOS JUNTOS, YA SEA  A EXCURSIONES, COMIDAS, VIAJES   ETC.</w:t>
      </w:r>
    </w:p>
    <w:p w:rsidR="001B7F66" w:rsidRDefault="001B7F66">
      <w:r>
        <w:t>CUANDO EMPEZARON A LLEGAR LOS SOBRINOS, SIEMPRE ESTABA DISPUESTA PARA TODO, QUE SI HABIA QUE CAMBIAR UN PAÑAL, HAY ESTABA ELLA O SI HABIA QUE DARLES LA PAPILLA PUES TAMBIEN, HAY ESTABA ELLA, Y SUS SOBRINOS, EVIDENTEMENTE  TIENE N PASION POR ELLA.</w:t>
      </w:r>
    </w:p>
    <w:p w:rsidR="001B7F66" w:rsidRDefault="001B7F66">
      <w:r>
        <w:t>A</w:t>
      </w:r>
      <w:r w:rsidR="002F09FB">
        <w:t>HORA AUNQUE VIVE CON I MADRE Y MI</w:t>
      </w:r>
      <w:r>
        <w:t xml:space="preserve"> HERMANA</w:t>
      </w:r>
      <w:r w:rsidR="002F09FB">
        <w:t>, PODRIA SER UNA PERSONA INDEPENDIENTE, PORQUE SABE COCINAR, PLANCHAR Y REALIZAR TODAS LAS TAREAS DEL HOGAR, AUNQUE NO LO PRACTICA MUCHO PORQUE ES UN POCO COMODONA.</w:t>
      </w:r>
    </w:p>
    <w:sectPr w:rsidR="001B7F66" w:rsidSect="00667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E"/>
    <w:rsid w:val="00023A96"/>
    <w:rsid w:val="001B7F66"/>
    <w:rsid w:val="002F09FB"/>
    <w:rsid w:val="00667F59"/>
    <w:rsid w:val="009F6033"/>
    <w:rsid w:val="00F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Invitado</cp:lastModifiedBy>
  <cp:revision>2</cp:revision>
  <dcterms:created xsi:type="dcterms:W3CDTF">2012-10-26T18:46:00Z</dcterms:created>
  <dcterms:modified xsi:type="dcterms:W3CDTF">2012-10-26T18:46:00Z</dcterms:modified>
</cp:coreProperties>
</file>